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0B75" w14:textId="315FBCB1" w:rsidR="00D04D96" w:rsidRDefault="00C175B0" w:rsidP="00D5793B">
      <w:pPr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175B0">
        <w:rPr>
          <w:rFonts w:ascii="Arial" w:hAnsi="Arial" w:cs="Arial"/>
          <w:sz w:val="24"/>
          <w:szCs w:val="24"/>
        </w:rPr>
        <w:t xml:space="preserve">Программное обеспечение </w:t>
      </w:r>
      <w:proofErr w:type="spellStart"/>
      <w:r w:rsidRPr="00C175B0">
        <w:rPr>
          <w:rFonts w:ascii="Arial" w:hAnsi="Arial" w:cs="Arial"/>
          <w:sz w:val="24"/>
          <w:szCs w:val="24"/>
        </w:rPr>
        <w:t>КасКАД</w:t>
      </w:r>
      <w:proofErr w:type="spellEnd"/>
      <w:r w:rsidRPr="00C175B0">
        <w:rPr>
          <w:rFonts w:ascii="Arial" w:hAnsi="Arial" w:cs="Arial"/>
          <w:sz w:val="24"/>
          <w:szCs w:val="24"/>
        </w:rPr>
        <w:t xml:space="preserve"> – это система автомати</w:t>
      </w:r>
      <w:r>
        <w:rPr>
          <w:rFonts w:ascii="Arial" w:hAnsi="Arial" w:cs="Arial"/>
          <w:sz w:val="24"/>
          <w:szCs w:val="24"/>
        </w:rPr>
        <w:t>зированного</w:t>
      </w:r>
      <w:r w:rsidRPr="00C175B0">
        <w:rPr>
          <w:rFonts w:ascii="Arial" w:hAnsi="Arial" w:cs="Arial"/>
          <w:sz w:val="24"/>
          <w:szCs w:val="24"/>
        </w:rPr>
        <w:t xml:space="preserve"> проектирования</w:t>
      </w:r>
      <w:r w:rsidR="00136AEF">
        <w:rPr>
          <w:rFonts w:ascii="Arial" w:hAnsi="Arial" w:cs="Arial"/>
          <w:sz w:val="24"/>
          <w:szCs w:val="24"/>
        </w:rPr>
        <w:t xml:space="preserve"> для чертежей и </w:t>
      </w:r>
      <w:r w:rsidR="00136AEF" w:rsidRPr="00136AEF">
        <w:rPr>
          <w:rFonts w:ascii="Arial" w:hAnsi="Arial" w:cs="Arial"/>
          <w:sz w:val="24"/>
          <w:szCs w:val="24"/>
        </w:rPr>
        <w:t>3</w:t>
      </w:r>
      <w:r w:rsidR="00136AEF">
        <w:rPr>
          <w:rFonts w:ascii="Arial" w:hAnsi="Arial" w:cs="Arial"/>
          <w:sz w:val="24"/>
          <w:szCs w:val="24"/>
          <w:lang w:val="en-US"/>
        </w:rPr>
        <w:t>D</w:t>
      </w:r>
      <w:r w:rsidR="00136AEF">
        <w:rPr>
          <w:rFonts w:ascii="Arial" w:hAnsi="Arial" w:cs="Arial"/>
          <w:sz w:val="24"/>
          <w:szCs w:val="24"/>
        </w:rPr>
        <w:t xml:space="preserve">-моделей с прямой поддержкой </w:t>
      </w:r>
      <w:r w:rsidR="00136AEF">
        <w:rPr>
          <w:rFonts w:ascii="Arial" w:hAnsi="Arial" w:cs="Arial"/>
          <w:sz w:val="24"/>
          <w:szCs w:val="24"/>
          <w:lang w:val="en-US"/>
        </w:rPr>
        <w:t>dwg</w:t>
      </w:r>
      <w:r w:rsidR="00136AEF">
        <w:rPr>
          <w:rFonts w:ascii="Arial" w:hAnsi="Arial" w:cs="Arial"/>
          <w:sz w:val="24"/>
          <w:szCs w:val="24"/>
        </w:rPr>
        <w:t>-формата</w:t>
      </w:r>
      <w:r w:rsidRPr="00C175B0">
        <w:rPr>
          <w:rFonts w:ascii="Arial" w:hAnsi="Arial" w:cs="Arial"/>
          <w:sz w:val="24"/>
          <w:szCs w:val="24"/>
        </w:rPr>
        <w:t>, котор</w:t>
      </w:r>
      <w:r w:rsidR="00136AEF">
        <w:rPr>
          <w:rFonts w:ascii="Arial" w:hAnsi="Arial" w:cs="Arial"/>
          <w:sz w:val="24"/>
          <w:szCs w:val="24"/>
        </w:rPr>
        <w:t>ая</w:t>
      </w:r>
      <w:r w:rsidRPr="00C175B0">
        <w:rPr>
          <w:rFonts w:ascii="Arial" w:hAnsi="Arial" w:cs="Arial"/>
          <w:sz w:val="24"/>
          <w:szCs w:val="24"/>
        </w:rPr>
        <w:t xml:space="preserve"> используется для архитектурного проектирования, строительного черчения, для разработки и выпуска электротехнических и электронных схем, подготовки схем коммуникаций, проектирования непроизводственных и коммерческих помещений, разработки и выпуска картографической продукции, для механики и машиностроения, промышленности, ландшафтного дизайна, проектирования городских генеральных планов и подготовки конструкторской документации в соответствии с ГОСТ и другими российскими стандартами.</w:t>
      </w:r>
    </w:p>
    <w:p w14:paraId="795B1719" w14:textId="2FEC978F" w:rsidR="006A4398" w:rsidRDefault="006A4398" w:rsidP="00D5793B">
      <w:pPr>
        <w:spacing w:line="48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C175B0">
        <w:rPr>
          <w:rFonts w:ascii="Arial" w:hAnsi="Arial" w:cs="Arial"/>
          <w:sz w:val="24"/>
          <w:szCs w:val="24"/>
        </w:rPr>
        <w:t xml:space="preserve">истема автоматизированного проектирования </w:t>
      </w:r>
      <w:proofErr w:type="spellStart"/>
      <w:r w:rsidR="00C175B0">
        <w:rPr>
          <w:rFonts w:ascii="Arial" w:hAnsi="Arial" w:cs="Arial"/>
          <w:sz w:val="24"/>
          <w:szCs w:val="24"/>
        </w:rPr>
        <w:t>КасКАД</w:t>
      </w:r>
      <w:proofErr w:type="spellEnd"/>
      <w:r w:rsidR="00C175B0">
        <w:rPr>
          <w:rFonts w:ascii="Arial" w:hAnsi="Arial" w:cs="Arial"/>
          <w:sz w:val="24"/>
          <w:szCs w:val="24"/>
        </w:rPr>
        <w:t xml:space="preserve"> позволяет создавать и редактировать с файлами популярных форматов САПР: </w:t>
      </w:r>
      <w:r w:rsidR="00C175B0">
        <w:rPr>
          <w:rFonts w:ascii="Arial" w:hAnsi="Arial" w:cs="Arial"/>
          <w:sz w:val="24"/>
          <w:szCs w:val="24"/>
          <w:lang w:val="en-US"/>
        </w:rPr>
        <w:t>DWG</w:t>
      </w:r>
      <w:r w:rsidR="00C175B0" w:rsidRPr="00C175B0">
        <w:rPr>
          <w:rFonts w:ascii="Arial" w:hAnsi="Arial" w:cs="Arial"/>
          <w:sz w:val="24"/>
          <w:szCs w:val="24"/>
        </w:rPr>
        <w:t xml:space="preserve">, </w:t>
      </w:r>
      <w:r w:rsidR="00C175B0">
        <w:rPr>
          <w:rFonts w:ascii="Arial" w:hAnsi="Arial" w:cs="Arial"/>
          <w:sz w:val="24"/>
          <w:szCs w:val="24"/>
          <w:lang w:val="en-US"/>
        </w:rPr>
        <w:t>DXF</w:t>
      </w:r>
      <w:r w:rsidR="00C175B0" w:rsidRPr="00C175B0">
        <w:rPr>
          <w:rFonts w:ascii="Arial" w:hAnsi="Arial" w:cs="Arial"/>
          <w:sz w:val="24"/>
          <w:szCs w:val="24"/>
        </w:rPr>
        <w:t xml:space="preserve">, </w:t>
      </w:r>
      <w:r w:rsidR="00C175B0">
        <w:rPr>
          <w:rFonts w:ascii="Arial" w:hAnsi="Arial" w:cs="Arial"/>
          <w:sz w:val="24"/>
          <w:szCs w:val="24"/>
          <w:lang w:val="en-US"/>
        </w:rPr>
        <w:t>DGN</w:t>
      </w:r>
      <w:r w:rsidR="00C175B0" w:rsidRPr="00C175B0">
        <w:rPr>
          <w:rFonts w:ascii="Arial" w:hAnsi="Arial" w:cs="Arial"/>
          <w:sz w:val="24"/>
          <w:szCs w:val="24"/>
        </w:rPr>
        <w:t xml:space="preserve">, </w:t>
      </w:r>
      <w:r w:rsidR="00C175B0">
        <w:rPr>
          <w:rFonts w:ascii="Arial" w:hAnsi="Arial" w:cs="Arial"/>
          <w:sz w:val="24"/>
          <w:szCs w:val="24"/>
          <w:lang w:val="en-US"/>
        </w:rPr>
        <w:t>STL</w:t>
      </w:r>
      <w:r>
        <w:rPr>
          <w:rFonts w:ascii="Arial" w:hAnsi="Arial" w:cs="Arial"/>
          <w:sz w:val="24"/>
          <w:szCs w:val="24"/>
        </w:rPr>
        <w:t xml:space="preserve"> и имеет следующий функционал: </w:t>
      </w:r>
    </w:p>
    <w:p w14:paraId="48BD84C0" w14:textId="2B44EC35" w:rsidR="00A10E06" w:rsidRDefault="00A10E06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полноценный инструмент разработки чертежей</w:t>
      </w:r>
    </w:p>
    <w:p w14:paraId="0B49589E" w14:textId="1E233BE5" w:rsidR="006A4398" w:rsidRDefault="006A4398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6A4398">
        <w:rPr>
          <w:rFonts w:ascii="Arial" w:hAnsi="Arial" w:cs="Arial"/>
          <w:sz w:val="24"/>
          <w:szCs w:val="24"/>
        </w:rPr>
        <w:t>автоматическое создание чертежей</w:t>
      </w:r>
      <w:r>
        <w:rPr>
          <w:rFonts w:ascii="Arial" w:hAnsi="Arial" w:cs="Arial"/>
          <w:sz w:val="24"/>
          <w:szCs w:val="24"/>
        </w:rPr>
        <w:t xml:space="preserve"> на основе заданных параметров</w:t>
      </w:r>
    </w:p>
    <w:p w14:paraId="47377D0F" w14:textId="77777777" w:rsidR="006A4398" w:rsidRDefault="006A4398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6A4398">
        <w:rPr>
          <w:rFonts w:ascii="Arial" w:hAnsi="Arial" w:cs="Arial"/>
          <w:sz w:val="24"/>
          <w:szCs w:val="24"/>
        </w:rPr>
        <w:t>п</w:t>
      </w:r>
      <w:r w:rsidR="00C175B0" w:rsidRPr="006A4398">
        <w:rPr>
          <w:rFonts w:ascii="Arial" w:hAnsi="Arial" w:cs="Arial"/>
          <w:sz w:val="24"/>
          <w:szCs w:val="24"/>
        </w:rPr>
        <w:t>ечать чертеж</w:t>
      </w:r>
      <w:r>
        <w:rPr>
          <w:rFonts w:ascii="Arial" w:hAnsi="Arial" w:cs="Arial"/>
          <w:sz w:val="24"/>
          <w:szCs w:val="24"/>
        </w:rPr>
        <w:t>ей</w:t>
      </w:r>
      <w:r w:rsidR="00C175B0" w:rsidRPr="006A4398">
        <w:rPr>
          <w:rFonts w:ascii="Arial" w:hAnsi="Arial" w:cs="Arial"/>
          <w:sz w:val="24"/>
          <w:szCs w:val="24"/>
        </w:rPr>
        <w:t xml:space="preserve"> на принтерах, плоттерах и экспорт их в следующие </w:t>
      </w:r>
      <w:r>
        <w:rPr>
          <w:rFonts w:ascii="Arial" w:hAnsi="Arial" w:cs="Arial"/>
          <w:sz w:val="24"/>
          <w:szCs w:val="24"/>
        </w:rPr>
        <w:t xml:space="preserve">файловые </w:t>
      </w:r>
      <w:r w:rsidR="00C175B0" w:rsidRPr="006A4398">
        <w:rPr>
          <w:rFonts w:ascii="Arial" w:hAnsi="Arial" w:cs="Arial"/>
          <w:sz w:val="24"/>
          <w:szCs w:val="24"/>
        </w:rPr>
        <w:t xml:space="preserve">форматы: </w:t>
      </w:r>
      <w:r w:rsidR="00C175B0" w:rsidRPr="006A4398">
        <w:rPr>
          <w:rFonts w:ascii="Arial" w:hAnsi="Arial" w:cs="Arial"/>
          <w:sz w:val="24"/>
          <w:szCs w:val="24"/>
          <w:lang w:val="en-US"/>
        </w:rPr>
        <w:t>PDF</w:t>
      </w:r>
      <w:r w:rsidR="00C175B0" w:rsidRPr="006A4398">
        <w:rPr>
          <w:rFonts w:ascii="Arial" w:hAnsi="Arial" w:cs="Arial"/>
          <w:sz w:val="24"/>
          <w:szCs w:val="24"/>
        </w:rPr>
        <w:t xml:space="preserve">, </w:t>
      </w:r>
      <w:r w:rsidR="00C175B0" w:rsidRPr="006A4398">
        <w:rPr>
          <w:rFonts w:ascii="Arial" w:hAnsi="Arial" w:cs="Arial"/>
          <w:sz w:val="24"/>
          <w:szCs w:val="24"/>
          <w:lang w:val="en-US"/>
        </w:rPr>
        <w:t>BMP</w:t>
      </w:r>
      <w:r w:rsidR="00C175B0" w:rsidRPr="006A4398">
        <w:rPr>
          <w:rFonts w:ascii="Arial" w:hAnsi="Arial" w:cs="Arial"/>
          <w:sz w:val="24"/>
          <w:szCs w:val="24"/>
        </w:rPr>
        <w:t xml:space="preserve">, </w:t>
      </w:r>
      <w:r w:rsidR="00C175B0" w:rsidRPr="006A4398">
        <w:rPr>
          <w:rFonts w:ascii="Arial" w:hAnsi="Arial" w:cs="Arial"/>
          <w:sz w:val="24"/>
          <w:szCs w:val="24"/>
          <w:lang w:val="en-US"/>
        </w:rPr>
        <w:t>JPG</w:t>
      </w:r>
      <w:r w:rsidR="00C175B0" w:rsidRPr="006A4398">
        <w:rPr>
          <w:rFonts w:ascii="Arial" w:hAnsi="Arial" w:cs="Arial"/>
          <w:sz w:val="24"/>
          <w:szCs w:val="24"/>
        </w:rPr>
        <w:t xml:space="preserve">, </w:t>
      </w:r>
      <w:r w:rsidR="00C175B0" w:rsidRPr="006A4398">
        <w:rPr>
          <w:rFonts w:ascii="Arial" w:hAnsi="Arial" w:cs="Arial"/>
          <w:sz w:val="24"/>
          <w:szCs w:val="24"/>
          <w:lang w:val="en-US"/>
        </w:rPr>
        <w:t>PNG</w:t>
      </w:r>
      <w:r w:rsidR="00C175B0" w:rsidRPr="006A4398">
        <w:rPr>
          <w:rFonts w:ascii="Arial" w:hAnsi="Arial" w:cs="Arial"/>
          <w:sz w:val="24"/>
          <w:szCs w:val="24"/>
        </w:rPr>
        <w:t xml:space="preserve">, </w:t>
      </w:r>
      <w:r w:rsidR="00C175B0" w:rsidRPr="006A4398">
        <w:rPr>
          <w:rFonts w:ascii="Arial" w:hAnsi="Arial" w:cs="Arial"/>
          <w:sz w:val="24"/>
          <w:szCs w:val="24"/>
          <w:lang w:val="en-US"/>
        </w:rPr>
        <w:t>SVG</w:t>
      </w:r>
      <w:r>
        <w:rPr>
          <w:rFonts w:ascii="Arial" w:hAnsi="Arial" w:cs="Arial"/>
          <w:sz w:val="24"/>
          <w:szCs w:val="24"/>
        </w:rPr>
        <w:t>.</w:t>
      </w:r>
    </w:p>
    <w:p w14:paraId="53929B73" w14:textId="77777777" w:rsidR="006A4398" w:rsidRDefault="00C175B0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6A4398">
        <w:rPr>
          <w:rFonts w:ascii="Arial" w:hAnsi="Arial" w:cs="Arial"/>
          <w:sz w:val="24"/>
          <w:szCs w:val="24"/>
        </w:rPr>
        <w:t>поддерж</w:t>
      </w:r>
      <w:r w:rsidR="006A4398">
        <w:rPr>
          <w:rFonts w:ascii="Arial" w:hAnsi="Arial" w:cs="Arial"/>
          <w:sz w:val="24"/>
          <w:szCs w:val="24"/>
        </w:rPr>
        <w:t>ка</w:t>
      </w:r>
      <w:r w:rsidRPr="006A4398">
        <w:rPr>
          <w:rFonts w:ascii="Arial" w:hAnsi="Arial" w:cs="Arial"/>
          <w:sz w:val="24"/>
          <w:szCs w:val="24"/>
        </w:rPr>
        <w:t xml:space="preserve"> скриптов</w:t>
      </w:r>
      <w:r w:rsidR="006A4398">
        <w:rPr>
          <w:rFonts w:ascii="Arial" w:hAnsi="Arial" w:cs="Arial"/>
          <w:sz w:val="24"/>
          <w:szCs w:val="24"/>
        </w:rPr>
        <w:t>ого</w:t>
      </w:r>
      <w:r w:rsidRPr="006A4398">
        <w:rPr>
          <w:rFonts w:ascii="Arial" w:hAnsi="Arial" w:cs="Arial"/>
          <w:sz w:val="24"/>
          <w:szCs w:val="24"/>
        </w:rPr>
        <w:t xml:space="preserve"> язык</w:t>
      </w:r>
      <w:r w:rsidR="006A4398">
        <w:rPr>
          <w:rFonts w:ascii="Arial" w:hAnsi="Arial" w:cs="Arial"/>
          <w:sz w:val="24"/>
          <w:szCs w:val="24"/>
        </w:rPr>
        <w:t>а</w:t>
      </w:r>
      <w:r w:rsidRPr="006A43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4398">
        <w:rPr>
          <w:rFonts w:ascii="Arial" w:hAnsi="Arial" w:cs="Arial"/>
          <w:sz w:val="24"/>
          <w:szCs w:val="24"/>
          <w:lang w:val="en-US"/>
        </w:rPr>
        <w:t>AutoLISP</w:t>
      </w:r>
      <w:proofErr w:type="spellEnd"/>
    </w:p>
    <w:p w14:paraId="17DC3836" w14:textId="72B13512" w:rsidR="00C175B0" w:rsidRDefault="00C175B0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6A4398">
        <w:rPr>
          <w:rFonts w:ascii="Arial" w:hAnsi="Arial" w:cs="Arial"/>
          <w:sz w:val="24"/>
          <w:szCs w:val="24"/>
        </w:rPr>
        <w:t>выполн</w:t>
      </w:r>
      <w:r w:rsidR="006A4398" w:rsidRPr="006A4398">
        <w:rPr>
          <w:rFonts w:ascii="Arial" w:hAnsi="Arial" w:cs="Arial"/>
          <w:sz w:val="24"/>
          <w:szCs w:val="24"/>
        </w:rPr>
        <w:t>ение</w:t>
      </w:r>
      <w:r w:rsidRPr="006A4398">
        <w:rPr>
          <w:rFonts w:ascii="Arial" w:hAnsi="Arial" w:cs="Arial"/>
          <w:sz w:val="24"/>
          <w:szCs w:val="24"/>
        </w:rPr>
        <w:t xml:space="preserve"> команд и </w:t>
      </w:r>
      <w:r w:rsidR="006A4398" w:rsidRPr="006A4398">
        <w:rPr>
          <w:rFonts w:ascii="Arial" w:hAnsi="Arial" w:cs="Arial"/>
          <w:sz w:val="24"/>
          <w:szCs w:val="24"/>
        </w:rPr>
        <w:t>скриптов,</w:t>
      </w:r>
      <w:r w:rsidRPr="006A4398">
        <w:rPr>
          <w:rFonts w:ascii="Arial" w:hAnsi="Arial" w:cs="Arial"/>
          <w:sz w:val="24"/>
          <w:szCs w:val="24"/>
        </w:rPr>
        <w:t xml:space="preserve"> написанные в программе </w:t>
      </w:r>
      <w:r w:rsidRPr="006A4398">
        <w:rPr>
          <w:rFonts w:ascii="Arial" w:hAnsi="Arial" w:cs="Arial"/>
          <w:sz w:val="24"/>
          <w:szCs w:val="24"/>
          <w:lang w:val="en-US"/>
        </w:rPr>
        <w:t>AutoCAD</w:t>
      </w:r>
    </w:p>
    <w:p w14:paraId="134DDFAA" w14:textId="01EE897C" w:rsidR="006A4398" w:rsidRDefault="006A4398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возможность быстрого редактирование чертежей</w:t>
      </w:r>
    </w:p>
    <w:p w14:paraId="371CFD44" w14:textId="3DCA1A66" w:rsidR="006A4398" w:rsidRDefault="006A4398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возможности анализа конечных элементов</w:t>
      </w:r>
    </w:p>
    <w:p w14:paraId="0D638370" w14:textId="5A23DC6C" w:rsidR="006A4398" w:rsidRDefault="006A4398" w:rsidP="00D5793B">
      <w:pPr>
        <w:pStyle w:val="a3"/>
        <w:numPr>
          <w:ilvl w:val="0"/>
          <w:numId w:val="1"/>
        </w:numPr>
        <w:spacing w:line="480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проверка лицензии </w:t>
      </w:r>
      <w:r w:rsidR="00136AEF">
        <w:rPr>
          <w:rFonts w:ascii="Arial" w:hAnsi="Arial" w:cs="Arial"/>
          <w:sz w:val="24"/>
          <w:szCs w:val="24"/>
        </w:rPr>
        <w:t xml:space="preserve">через российские сервера ООО «Каскад» </w:t>
      </w:r>
      <w:r>
        <w:rPr>
          <w:rFonts w:ascii="Arial" w:hAnsi="Arial" w:cs="Arial"/>
          <w:sz w:val="24"/>
          <w:szCs w:val="24"/>
        </w:rPr>
        <w:t xml:space="preserve">посредством Интернета или </w:t>
      </w:r>
      <w:r>
        <w:rPr>
          <w:rFonts w:ascii="Arial" w:hAnsi="Arial" w:cs="Arial"/>
          <w:sz w:val="24"/>
          <w:szCs w:val="24"/>
          <w:lang w:val="en-US"/>
        </w:rPr>
        <w:t>USB</w:t>
      </w:r>
      <w:r w:rsidRPr="006A43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ключа (без </w:t>
      </w:r>
      <w:r w:rsidR="00136AEF">
        <w:rPr>
          <w:rFonts w:ascii="Arial" w:hAnsi="Arial" w:cs="Arial"/>
          <w:sz w:val="24"/>
          <w:szCs w:val="24"/>
        </w:rPr>
        <w:t>использования Интернета)</w:t>
      </w:r>
    </w:p>
    <w:p w14:paraId="2EA06750" w14:textId="77777777" w:rsidR="00A10E06" w:rsidRPr="00C175B0" w:rsidRDefault="00A10E06" w:rsidP="00D5793B">
      <w:pPr>
        <w:pStyle w:val="a3"/>
        <w:spacing w:line="480" w:lineRule="auto"/>
        <w:ind w:left="1276"/>
        <w:jc w:val="both"/>
        <w:rPr>
          <w:rFonts w:ascii="Arial" w:hAnsi="Arial" w:cs="Arial"/>
          <w:sz w:val="24"/>
          <w:szCs w:val="24"/>
        </w:rPr>
      </w:pPr>
    </w:p>
    <w:sectPr w:rsidR="00A10E06" w:rsidRPr="00C1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F0DD8"/>
    <w:multiLevelType w:val="hybridMultilevel"/>
    <w:tmpl w:val="86A02C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3C"/>
    <w:rsid w:val="00136AEF"/>
    <w:rsid w:val="006A4398"/>
    <w:rsid w:val="00A10E06"/>
    <w:rsid w:val="00C175B0"/>
    <w:rsid w:val="00D04D96"/>
    <w:rsid w:val="00D5793B"/>
    <w:rsid w:val="00D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33F6"/>
  <w15:chartTrackingRefBased/>
  <w15:docId w15:val="{F586B813-1FD7-487F-9B7B-4C741C87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515D-31F4-4D22-B036-653DA3E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DEU</dc:creator>
  <cp:keywords/>
  <dc:description/>
  <cp:lastModifiedBy>Andre DEU</cp:lastModifiedBy>
  <cp:revision>4</cp:revision>
  <dcterms:created xsi:type="dcterms:W3CDTF">2024-04-17T15:02:00Z</dcterms:created>
  <dcterms:modified xsi:type="dcterms:W3CDTF">2024-04-17T17:18:00Z</dcterms:modified>
</cp:coreProperties>
</file>